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1C" w:rsidRDefault="00EF191C" w:rsidP="00EF191C">
      <w:pPr>
        <w:pBdr>
          <w:top w:val="single" w:sz="4" w:space="1" w:color="auto"/>
          <w:left w:val="single" w:sz="4" w:space="4" w:color="auto"/>
          <w:bottom w:val="single" w:sz="4" w:space="1" w:color="auto"/>
          <w:right w:val="single" w:sz="4" w:space="4" w:color="auto"/>
        </w:pBdr>
        <w:jc w:val="center"/>
        <w:rPr>
          <w:rFonts w:ascii="Frutiger-Black" w:hAnsi="Frutiger-Black" w:cs="Frutiger-Black"/>
          <w:b/>
          <w:bCs/>
          <w:sz w:val="28"/>
          <w:szCs w:val="28"/>
        </w:rPr>
      </w:pPr>
      <w:r>
        <w:rPr>
          <w:rFonts w:ascii="Frutiger-Black" w:hAnsi="Frutiger-Black" w:cs="Frutiger-Black"/>
          <w:b/>
          <w:bCs/>
          <w:sz w:val="28"/>
          <w:szCs w:val="28"/>
        </w:rPr>
        <w:t xml:space="preserve">Writing framework and appendices: Final assessment </w:t>
      </w:r>
    </w:p>
    <w:p w:rsidR="00EF191C" w:rsidRDefault="00EF191C" w:rsidP="00EF191C">
      <w:pPr>
        <w:rPr>
          <w:rFonts w:ascii="Frutiger-Black" w:hAnsi="Frutiger-Black" w:cs="Frutiger-Black"/>
          <w:b/>
          <w:bCs/>
          <w:sz w:val="28"/>
          <w:szCs w:val="28"/>
        </w:rPr>
      </w:pPr>
    </w:p>
    <w:p w:rsidR="00EF191C" w:rsidRDefault="00C84429" w:rsidP="00EF191C">
      <w:pPr>
        <w:rPr>
          <w:rFonts w:ascii="Frutiger-Bold" w:hAnsi="Frutiger-Bold" w:cs="Frutiger-Bold"/>
          <w:b/>
          <w:bCs/>
          <w:sz w:val="24"/>
          <w:szCs w:val="24"/>
        </w:rPr>
      </w:pPr>
      <w:r>
        <w:rPr>
          <w:rFonts w:ascii="Frutiger-Black" w:hAnsi="Frutiger-Black" w:cs="Frutiger-Black"/>
          <w:b/>
          <w:bCs/>
          <w:sz w:val="28"/>
          <w:szCs w:val="28"/>
        </w:rPr>
        <w:t>4</w:t>
      </w:r>
      <w:r w:rsidR="00EF191C">
        <w:rPr>
          <w:rFonts w:ascii="Frutiger-Black" w:hAnsi="Frutiger-Black" w:cs="Frutiger-Black"/>
          <w:b/>
          <w:bCs/>
          <w:sz w:val="28"/>
          <w:szCs w:val="28"/>
        </w:rPr>
        <w:t xml:space="preserve"> </w:t>
      </w:r>
      <w:r>
        <w:rPr>
          <w:rFonts w:ascii="Frutiger-Black" w:hAnsi="Frutiger-Black" w:cs="Frutiger-Black"/>
          <w:b/>
          <w:bCs/>
          <w:sz w:val="28"/>
          <w:szCs w:val="28"/>
        </w:rPr>
        <w:t xml:space="preserve">Assessment of the impact of own action </w:t>
      </w:r>
      <w:r>
        <w:rPr>
          <w:rFonts w:ascii="Frutiger-Bold" w:hAnsi="Frutiger-Bold" w:cs="Frutiger-Bold"/>
          <w:b/>
          <w:bCs/>
          <w:sz w:val="24"/>
          <w:szCs w:val="24"/>
        </w:rPr>
        <w:t>(10</w:t>
      </w:r>
      <w:r w:rsidR="00EF191C">
        <w:rPr>
          <w:rFonts w:ascii="Frutiger-Bold" w:hAnsi="Frutiger-Bold" w:cs="Frutiger-Bold"/>
          <w:b/>
          <w:bCs/>
          <w:sz w:val="24"/>
          <w:szCs w:val="24"/>
        </w:rPr>
        <w:t xml:space="preserve"> marks)</w:t>
      </w:r>
    </w:p>
    <w:p w:rsidR="00EF191C" w:rsidRDefault="00C84429" w:rsidP="00EF191C">
      <w:pPr>
        <w:pStyle w:val="ListParagraph"/>
        <w:numPr>
          <w:ilvl w:val="0"/>
          <w:numId w:val="1"/>
        </w:numPr>
        <w:rPr>
          <w:b/>
          <w:sz w:val="24"/>
          <w:szCs w:val="24"/>
        </w:rPr>
      </w:pPr>
      <w:r>
        <w:rPr>
          <w:b/>
          <w:sz w:val="24"/>
          <w:szCs w:val="24"/>
        </w:rPr>
        <w:t>Assess how your action contributed to your issue, both locally and nationally</w:t>
      </w:r>
    </w:p>
    <w:p w:rsidR="00C84429" w:rsidRDefault="00C84429" w:rsidP="00C84429">
      <w:pPr>
        <w:rPr>
          <w:sz w:val="24"/>
          <w:szCs w:val="24"/>
        </w:rPr>
      </w:pPr>
      <w:r>
        <w:rPr>
          <w:sz w:val="24"/>
          <w:szCs w:val="24"/>
        </w:rPr>
        <w:t>Firstly before I began this project I had little awareness of the problems that litter causes and the huge effort various stakeholders undertake to limit this damage.</w:t>
      </w:r>
    </w:p>
    <w:p w:rsidR="00C84429" w:rsidRDefault="00C84429" w:rsidP="00C84429">
      <w:pPr>
        <w:rPr>
          <w:sz w:val="24"/>
          <w:szCs w:val="24"/>
        </w:rPr>
      </w:pPr>
      <w:r>
        <w:rPr>
          <w:sz w:val="24"/>
          <w:szCs w:val="24"/>
        </w:rPr>
        <w:t xml:space="preserve">Therefore this action has a personal impact on myself, making me more aware of my responsibilities as a citizen of Britain and of </w:t>
      </w:r>
      <w:proofErr w:type="spellStart"/>
      <w:r>
        <w:rPr>
          <w:sz w:val="24"/>
          <w:szCs w:val="24"/>
        </w:rPr>
        <w:t>Wickford</w:t>
      </w:r>
      <w:proofErr w:type="spellEnd"/>
      <w:r>
        <w:rPr>
          <w:sz w:val="24"/>
          <w:szCs w:val="24"/>
        </w:rPr>
        <w:t>.</w:t>
      </w:r>
    </w:p>
    <w:p w:rsidR="00C84429" w:rsidRDefault="00C84429" w:rsidP="00C84429">
      <w:pPr>
        <w:rPr>
          <w:sz w:val="24"/>
          <w:szCs w:val="24"/>
        </w:rPr>
      </w:pPr>
    </w:p>
    <w:p w:rsidR="00C84429" w:rsidRDefault="00DB04EB" w:rsidP="00C84429">
      <w:pPr>
        <w:rPr>
          <w:sz w:val="24"/>
          <w:szCs w:val="24"/>
        </w:rPr>
      </w:pPr>
      <w:r>
        <w:rPr>
          <w:sz w:val="24"/>
          <w:szCs w:val="24"/>
        </w:rPr>
        <w:t>The effect</w:t>
      </w:r>
      <w:r w:rsidR="00C84429">
        <w:rPr>
          <w:sz w:val="24"/>
          <w:szCs w:val="24"/>
        </w:rPr>
        <w:t xml:space="preserve"> I believed my actions would have coming into this process were:</w:t>
      </w:r>
    </w:p>
    <w:p w:rsidR="00C84429" w:rsidRDefault="00556BA2" w:rsidP="00C84429">
      <w:pPr>
        <w:pStyle w:val="ListParagraph"/>
        <w:numPr>
          <w:ilvl w:val="0"/>
          <w:numId w:val="2"/>
        </w:numPr>
        <w:rPr>
          <w:sz w:val="24"/>
          <w:szCs w:val="24"/>
        </w:rPr>
      </w:pPr>
      <w:r>
        <w:rPr>
          <w:sz w:val="24"/>
          <w:szCs w:val="24"/>
        </w:rPr>
        <w:t>To generate awareness amongst the students at Beauchamp’s High School of the problems caused by littering and make them consider their actions as I believed they had previously not given littering much thought.</w:t>
      </w:r>
    </w:p>
    <w:p w:rsidR="00556BA2" w:rsidRDefault="00556BA2" w:rsidP="00C84429">
      <w:pPr>
        <w:pStyle w:val="ListParagraph"/>
        <w:numPr>
          <w:ilvl w:val="0"/>
          <w:numId w:val="2"/>
        </w:numPr>
        <w:rPr>
          <w:sz w:val="24"/>
          <w:szCs w:val="24"/>
        </w:rPr>
      </w:pPr>
      <w:r>
        <w:rPr>
          <w:sz w:val="24"/>
          <w:szCs w:val="24"/>
        </w:rPr>
        <w:t>To clean up the local area, which will improve the environment in the short term.</w:t>
      </w:r>
    </w:p>
    <w:p w:rsidR="00556BA2" w:rsidRDefault="00556BA2" w:rsidP="00C84429">
      <w:pPr>
        <w:pStyle w:val="ListParagraph"/>
        <w:numPr>
          <w:ilvl w:val="0"/>
          <w:numId w:val="2"/>
        </w:numPr>
        <w:rPr>
          <w:sz w:val="24"/>
          <w:szCs w:val="24"/>
        </w:rPr>
      </w:pPr>
      <w:r>
        <w:rPr>
          <w:sz w:val="24"/>
          <w:szCs w:val="24"/>
        </w:rPr>
        <w:t>To be role-models for others when it comes to taking responsibility for littering.</w:t>
      </w:r>
    </w:p>
    <w:p w:rsidR="00556BA2" w:rsidRDefault="00556BA2" w:rsidP="00C84429">
      <w:pPr>
        <w:pStyle w:val="ListParagraph"/>
        <w:numPr>
          <w:ilvl w:val="0"/>
          <w:numId w:val="2"/>
        </w:numPr>
        <w:rPr>
          <w:sz w:val="24"/>
          <w:szCs w:val="24"/>
        </w:rPr>
      </w:pPr>
      <w:r>
        <w:rPr>
          <w:sz w:val="24"/>
          <w:szCs w:val="24"/>
        </w:rPr>
        <w:t>Any other points that you have thought of.</w:t>
      </w:r>
    </w:p>
    <w:p w:rsidR="00556BA2" w:rsidRDefault="00556BA2" w:rsidP="00556BA2">
      <w:pPr>
        <w:rPr>
          <w:sz w:val="24"/>
          <w:szCs w:val="24"/>
        </w:rPr>
      </w:pPr>
      <w:r>
        <w:rPr>
          <w:sz w:val="24"/>
          <w:szCs w:val="24"/>
        </w:rPr>
        <w:t>Following the litter pick and the citizenship conference, I have observed the following impacts.</w:t>
      </w:r>
    </w:p>
    <w:p w:rsidR="00556BA2" w:rsidRDefault="00556BA2" w:rsidP="00556BA2">
      <w:pPr>
        <w:pStyle w:val="ListParagraph"/>
        <w:numPr>
          <w:ilvl w:val="0"/>
          <w:numId w:val="3"/>
        </w:numPr>
        <w:rPr>
          <w:sz w:val="24"/>
          <w:szCs w:val="24"/>
        </w:rPr>
      </w:pPr>
      <w:r>
        <w:rPr>
          <w:sz w:val="24"/>
          <w:szCs w:val="24"/>
        </w:rPr>
        <w:t>The school area has considerably less litter. We understand that this is because the majority of students are more aware of the problems littering causes and are making the effort to put their litter in the bin.</w:t>
      </w:r>
    </w:p>
    <w:p w:rsidR="00556BA2" w:rsidRDefault="00556BA2" w:rsidP="00556BA2">
      <w:pPr>
        <w:pStyle w:val="ListParagraph"/>
        <w:numPr>
          <w:ilvl w:val="0"/>
          <w:numId w:val="3"/>
        </w:numPr>
        <w:rPr>
          <w:sz w:val="24"/>
          <w:szCs w:val="24"/>
        </w:rPr>
      </w:pPr>
      <w:r>
        <w:rPr>
          <w:sz w:val="24"/>
          <w:szCs w:val="24"/>
        </w:rPr>
        <w:t xml:space="preserve">Mr </w:t>
      </w:r>
      <w:proofErr w:type="spellStart"/>
      <w:r>
        <w:rPr>
          <w:sz w:val="24"/>
          <w:szCs w:val="24"/>
        </w:rPr>
        <w:t>Sheekey</w:t>
      </w:r>
      <w:proofErr w:type="spellEnd"/>
      <w:r>
        <w:rPr>
          <w:sz w:val="24"/>
          <w:szCs w:val="24"/>
        </w:rPr>
        <w:t>, head of the site team, has commented that the site team now has more time to make improvements to the school as less time is taken clearing up litter.</w:t>
      </w:r>
    </w:p>
    <w:p w:rsidR="00556BA2" w:rsidRDefault="00556BA2" w:rsidP="00556BA2">
      <w:pPr>
        <w:pStyle w:val="ListParagraph"/>
        <w:numPr>
          <w:ilvl w:val="0"/>
          <w:numId w:val="3"/>
        </w:numPr>
        <w:rPr>
          <w:sz w:val="24"/>
          <w:szCs w:val="24"/>
        </w:rPr>
      </w:pPr>
      <w:r>
        <w:rPr>
          <w:sz w:val="24"/>
          <w:szCs w:val="24"/>
        </w:rPr>
        <w:t>We have recommended that the new year 7’s are made aware of the problems caused by littering and have submitted our power point presentation to Mr Beaumont to use within an assembly. This of course will not come into force until September 2015.</w:t>
      </w:r>
    </w:p>
    <w:p w:rsidR="00556BA2" w:rsidRDefault="00FE0712" w:rsidP="00556BA2">
      <w:pPr>
        <w:pStyle w:val="ListParagraph"/>
        <w:numPr>
          <w:ilvl w:val="0"/>
          <w:numId w:val="3"/>
        </w:numPr>
        <w:rPr>
          <w:sz w:val="24"/>
          <w:szCs w:val="24"/>
        </w:rPr>
      </w:pPr>
      <w:r>
        <w:rPr>
          <w:sz w:val="24"/>
          <w:szCs w:val="24"/>
        </w:rPr>
        <w:t>Nationally we learnt that we are more than just individuals, but members of informal groups, political parties and pressure groups. As an issue, we now appreciate that littering is more than just a local or a national problem, but an international issue with far reaching consequences.</w:t>
      </w:r>
    </w:p>
    <w:p w:rsidR="00FE0712" w:rsidRPr="00DB04EB" w:rsidRDefault="00FE0712" w:rsidP="00556BA2">
      <w:pPr>
        <w:pStyle w:val="ListParagraph"/>
        <w:numPr>
          <w:ilvl w:val="0"/>
          <w:numId w:val="3"/>
        </w:numPr>
        <w:rPr>
          <w:sz w:val="24"/>
          <w:szCs w:val="24"/>
          <w:highlight w:val="yellow"/>
        </w:rPr>
      </w:pPr>
      <w:r w:rsidRPr="00DB04EB">
        <w:rPr>
          <w:sz w:val="24"/>
          <w:szCs w:val="24"/>
          <w:highlight w:val="yellow"/>
        </w:rPr>
        <w:t>Any other points you would like to make.</w:t>
      </w:r>
    </w:p>
    <w:p w:rsidR="00FE0712" w:rsidRDefault="00FE0712" w:rsidP="00FE0712">
      <w:pPr>
        <w:rPr>
          <w:sz w:val="24"/>
          <w:szCs w:val="24"/>
        </w:rPr>
      </w:pPr>
    </w:p>
    <w:p w:rsidR="00FE0712" w:rsidRDefault="00FE0712" w:rsidP="00FE0712">
      <w:pPr>
        <w:pStyle w:val="ListParagraph"/>
        <w:numPr>
          <w:ilvl w:val="0"/>
          <w:numId w:val="1"/>
        </w:numPr>
        <w:rPr>
          <w:sz w:val="24"/>
          <w:szCs w:val="24"/>
        </w:rPr>
      </w:pPr>
      <w:r>
        <w:rPr>
          <w:sz w:val="24"/>
          <w:szCs w:val="24"/>
        </w:rPr>
        <w:t>Now that you have finished, assess how that action has affected your view.</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What has been the impact of the school community?</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lastRenderedPageBreak/>
        <w:t>What has been the impact on the environme</w:t>
      </w:r>
      <w:bookmarkStart w:id="0" w:name="_GoBack"/>
      <w:r w:rsidRPr="00DB04EB">
        <w:rPr>
          <w:sz w:val="24"/>
          <w:szCs w:val="24"/>
          <w:highlight w:val="yellow"/>
        </w:rPr>
        <w:t>n</w:t>
      </w:r>
      <w:bookmarkEnd w:id="0"/>
      <w:r w:rsidRPr="00DB04EB">
        <w:rPr>
          <w:sz w:val="24"/>
          <w:szCs w:val="24"/>
          <w:highlight w:val="yellow"/>
        </w:rPr>
        <w:t>t?</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What has been the impact in the school finances?</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What has been the impact of the workload of the employees at the school?</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 xml:space="preserve">What were you not aware of before we started this project (e.g. politics, </w:t>
      </w:r>
      <w:r w:rsidR="00DB04EB" w:rsidRPr="00DB04EB">
        <w:rPr>
          <w:sz w:val="24"/>
          <w:szCs w:val="24"/>
          <w:highlight w:val="yellow"/>
        </w:rPr>
        <w:t>local</w:t>
      </w:r>
      <w:r w:rsidRPr="00DB04EB">
        <w:rPr>
          <w:sz w:val="24"/>
          <w:szCs w:val="24"/>
          <w:highlight w:val="yellow"/>
        </w:rPr>
        <w:t xml:space="preserve"> council, political parties, </w:t>
      </w:r>
      <w:r w:rsidR="00DB04EB" w:rsidRPr="00DB04EB">
        <w:rPr>
          <w:sz w:val="24"/>
          <w:szCs w:val="24"/>
          <w:highlight w:val="yellow"/>
        </w:rPr>
        <w:t>etc.</w:t>
      </w:r>
      <w:r w:rsidRPr="00DB04EB">
        <w:rPr>
          <w:sz w:val="24"/>
          <w:szCs w:val="24"/>
          <w:highlight w:val="yellow"/>
        </w:rPr>
        <w:t>)</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How has your view changed?</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How do you think this project could be developed further?</w:t>
      </w:r>
    </w:p>
    <w:p w:rsidR="00FE0712" w:rsidRPr="00DB04EB" w:rsidRDefault="00FE0712" w:rsidP="00FE0712">
      <w:pPr>
        <w:pStyle w:val="ListParagraph"/>
        <w:numPr>
          <w:ilvl w:val="0"/>
          <w:numId w:val="4"/>
        </w:numPr>
        <w:rPr>
          <w:sz w:val="24"/>
          <w:szCs w:val="24"/>
          <w:highlight w:val="yellow"/>
        </w:rPr>
      </w:pPr>
      <w:r w:rsidRPr="00DB04EB">
        <w:rPr>
          <w:sz w:val="24"/>
          <w:szCs w:val="24"/>
          <w:highlight w:val="yellow"/>
        </w:rPr>
        <w:t>What future actions do you intend to take regarding littering?</w:t>
      </w:r>
    </w:p>
    <w:p w:rsidR="0041209D" w:rsidRDefault="0041209D"/>
    <w:sectPr w:rsidR="0041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6E0"/>
    <w:multiLevelType w:val="hybridMultilevel"/>
    <w:tmpl w:val="8994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34F43"/>
    <w:multiLevelType w:val="hybridMultilevel"/>
    <w:tmpl w:val="0F2AFB82"/>
    <w:lvl w:ilvl="0" w:tplc="B95A32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D449DD"/>
    <w:multiLevelType w:val="hybridMultilevel"/>
    <w:tmpl w:val="B3F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A41013"/>
    <w:multiLevelType w:val="hybridMultilevel"/>
    <w:tmpl w:val="B6964DB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1C"/>
    <w:rsid w:val="0041209D"/>
    <w:rsid w:val="00556BA2"/>
    <w:rsid w:val="00C84429"/>
    <w:rsid w:val="00D65CF1"/>
    <w:rsid w:val="00DB04EB"/>
    <w:rsid w:val="00EF191C"/>
    <w:rsid w:val="00FE0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690D8-CEE1-49CB-BD1F-1193E3B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Goodacre, Joshua</cp:lastModifiedBy>
  <cp:revision>3</cp:revision>
  <dcterms:created xsi:type="dcterms:W3CDTF">2014-11-16T19:09:00Z</dcterms:created>
  <dcterms:modified xsi:type="dcterms:W3CDTF">2014-11-17T07:07:00Z</dcterms:modified>
</cp:coreProperties>
</file>