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FC" w:rsidRDefault="00C018FC">
      <w:r>
        <w:rPr>
          <w:noProof/>
          <w:lang w:eastAsia="en-GB"/>
        </w:rPr>
        <w:drawing>
          <wp:inline distT="0" distB="0" distL="0" distR="0">
            <wp:extent cx="5943600" cy="6006556"/>
            <wp:effectExtent l="0" t="0" r="0" b="0"/>
            <wp:docPr id="1" name="Picture 1" descr="http://www.chip.pl/blobimgs/2014/03/original/whGXz9tZe5LrgEUrJf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p.pl/blobimgs/2014/03/original/whGXz9tZe5LrgEUrJfH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97" cy="60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3C" w:rsidRPr="00C018FC" w:rsidRDefault="00C018FC" w:rsidP="00C018FC">
      <w:pPr>
        <w:tabs>
          <w:tab w:val="left" w:pos="3091"/>
        </w:tabs>
        <w:rPr>
          <w:sz w:val="28"/>
          <w:szCs w:val="28"/>
        </w:rPr>
      </w:pPr>
      <w:r w:rsidRPr="00C018FC">
        <w:rPr>
          <w:sz w:val="28"/>
          <w:szCs w:val="28"/>
        </w:rPr>
        <w:tab/>
      </w:r>
      <w:bookmarkStart w:id="0" w:name="_GoBack"/>
      <w:bookmarkEnd w:id="0"/>
    </w:p>
    <w:p w:rsidR="00C018FC" w:rsidRPr="00C018FC" w:rsidRDefault="00C018FC" w:rsidP="00C018FC">
      <w:pPr>
        <w:tabs>
          <w:tab w:val="left" w:pos="3091"/>
        </w:tabs>
        <w:jc w:val="center"/>
        <w:rPr>
          <w:b/>
          <w:sz w:val="28"/>
          <w:szCs w:val="28"/>
        </w:rPr>
      </w:pPr>
      <w:r w:rsidRPr="00C018FC">
        <w:rPr>
          <w:b/>
          <w:sz w:val="28"/>
          <w:szCs w:val="28"/>
        </w:rPr>
        <w:t>Stretch &amp;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18FC" w:rsidRPr="00C018FC" w:rsidTr="00C018FC">
        <w:tc>
          <w:tcPr>
            <w:tcW w:w="9016" w:type="dxa"/>
            <w:shd w:val="clear" w:color="auto" w:fill="BFBFBF" w:themeFill="background1" w:themeFillShade="BF"/>
          </w:tcPr>
          <w:p w:rsidR="00C018FC" w:rsidRPr="00C018FC" w:rsidRDefault="00C018FC" w:rsidP="00C018FC">
            <w:pPr>
              <w:tabs>
                <w:tab w:val="left" w:pos="3091"/>
              </w:tabs>
              <w:jc w:val="center"/>
              <w:rPr>
                <w:sz w:val="28"/>
                <w:szCs w:val="28"/>
              </w:rPr>
            </w:pPr>
            <w:r w:rsidRPr="00C018FC">
              <w:rPr>
                <w:sz w:val="28"/>
                <w:szCs w:val="28"/>
              </w:rPr>
              <w:t>Who would you like to ask a question to? Persons name or position</w:t>
            </w:r>
          </w:p>
        </w:tc>
      </w:tr>
      <w:tr w:rsidR="00C018FC" w:rsidRPr="00C018FC" w:rsidTr="00C018FC">
        <w:tc>
          <w:tcPr>
            <w:tcW w:w="9016" w:type="dxa"/>
          </w:tcPr>
          <w:p w:rsidR="00C018FC" w:rsidRDefault="00C018FC" w:rsidP="00C018FC">
            <w:pPr>
              <w:tabs>
                <w:tab w:val="left" w:pos="3091"/>
              </w:tabs>
              <w:jc w:val="center"/>
              <w:rPr>
                <w:sz w:val="28"/>
                <w:szCs w:val="28"/>
              </w:rPr>
            </w:pPr>
          </w:p>
          <w:p w:rsidR="00C018FC" w:rsidRPr="00C018FC" w:rsidRDefault="00C018FC" w:rsidP="00C018FC">
            <w:pPr>
              <w:tabs>
                <w:tab w:val="left" w:pos="3091"/>
              </w:tabs>
              <w:jc w:val="center"/>
              <w:rPr>
                <w:sz w:val="28"/>
                <w:szCs w:val="28"/>
              </w:rPr>
            </w:pPr>
          </w:p>
        </w:tc>
      </w:tr>
      <w:tr w:rsidR="00C018FC" w:rsidRPr="00C018FC" w:rsidTr="00C018FC">
        <w:tc>
          <w:tcPr>
            <w:tcW w:w="9016" w:type="dxa"/>
            <w:shd w:val="clear" w:color="auto" w:fill="BFBFBF" w:themeFill="background1" w:themeFillShade="BF"/>
          </w:tcPr>
          <w:p w:rsidR="00C018FC" w:rsidRPr="00C018FC" w:rsidRDefault="00C018FC" w:rsidP="00C018FC">
            <w:pPr>
              <w:tabs>
                <w:tab w:val="left" w:pos="3091"/>
              </w:tabs>
              <w:jc w:val="center"/>
              <w:rPr>
                <w:sz w:val="28"/>
                <w:szCs w:val="28"/>
              </w:rPr>
            </w:pPr>
            <w:r w:rsidRPr="00C018FC">
              <w:rPr>
                <w:sz w:val="28"/>
                <w:szCs w:val="28"/>
              </w:rPr>
              <w:t>What would you ask them?</w:t>
            </w:r>
          </w:p>
        </w:tc>
      </w:tr>
      <w:tr w:rsidR="00C018FC" w:rsidRPr="00C018FC" w:rsidTr="00C018FC">
        <w:tc>
          <w:tcPr>
            <w:tcW w:w="9016" w:type="dxa"/>
          </w:tcPr>
          <w:p w:rsidR="00C018FC" w:rsidRDefault="00C018FC" w:rsidP="00C018FC">
            <w:pPr>
              <w:tabs>
                <w:tab w:val="left" w:pos="3091"/>
              </w:tabs>
              <w:rPr>
                <w:sz w:val="28"/>
                <w:szCs w:val="28"/>
              </w:rPr>
            </w:pPr>
          </w:p>
          <w:p w:rsidR="00C018FC" w:rsidRDefault="00C018FC" w:rsidP="00C018FC">
            <w:pPr>
              <w:tabs>
                <w:tab w:val="left" w:pos="3091"/>
              </w:tabs>
              <w:rPr>
                <w:sz w:val="28"/>
                <w:szCs w:val="28"/>
              </w:rPr>
            </w:pPr>
          </w:p>
          <w:p w:rsidR="00C018FC" w:rsidRDefault="00C018FC" w:rsidP="00C018FC">
            <w:pPr>
              <w:tabs>
                <w:tab w:val="left" w:pos="3091"/>
              </w:tabs>
              <w:rPr>
                <w:sz w:val="28"/>
                <w:szCs w:val="28"/>
              </w:rPr>
            </w:pPr>
          </w:p>
          <w:p w:rsidR="00C018FC" w:rsidRDefault="00C018FC" w:rsidP="00C018FC">
            <w:pPr>
              <w:tabs>
                <w:tab w:val="left" w:pos="3091"/>
              </w:tabs>
              <w:rPr>
                <w:sz w:val="28"/>
                <w:szCs w:val="28"/>
              </w:rPr>
            </w:pPr>
          </w:p>
          <w:p w:rsidR="00C018FC" w:rsidRPr="00C018FC" w:rsidRDefault="00C018FC" w:rsidP="00C018FC">
            <w:pPr>
              <w:tabs>
                <w:tab w:val="left" w:pos="3091"/>
              </w:tabs>
              <w:rPr>
                <w:sz w:val="28"/>
                <w:szCs w:val="28"/>
              </w:rPr>
            </w:pPr>
          </w:p>
        </w:tc>
      </w:tr>
    </w:tbl>
    <w:p w:rsidR="00C018FC" w:rsidRPr="00C018FC" w:rsidRDefault="00C018FC" w:rsidP="00C018FC">
      <w:pPr>
        <w:tabs>
          <w:tab w:val="left" w:pos="3091"/>
        </w:tabs>
      </w:pPr>
    </w:p>
    <w:sectPr w:rsidR="00C018FC" w:rsidRPr="00C018FC" w:rsidSect="00C018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FC" w:rsidRDefault="00C018FC" w:rsidP="00C018FC">
      <w:pPr>
        <w:spacing w:after="0" w:line="240" w:lineRule="auto"/>
      </w:pPr>
      <w:r>
        <w:separator/>
      </w:r>
    </w:p>
  </w:endnote>
  <w:endnote w:type="continuationSeparator" w:id="0">
    <w:p w:rsidR="00C018FC" w:rsidRDefault="00C018FC" w:rsidP="00C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FC" w:rsidRDefault="00C018FC">
    <w:pPr>
      <w:pStyle w:val="Footer"/>
    </w:pPr>
    <w:r>
      <w:t>Name:</w:t>
    </w:r>
  </w:p>
  <w:p w:rsidR="00C018FC" w:rsidRDefault="00C01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FC" w:rsidRDefault="00C018FC" w:rsidP="00C018FC">
      <w:pPr>
        <w:spacing w:after="0" w:line="240" w:lineRule="auto"/>
      </w:pPr>
      <w:r>
        <w:separator/>
      </w:r>
    </w:p>
  </w:footnote>
  <w:footnote w:type="continuationSeparator" w:id="0">
    <w:p w:rsidR="00C018FC" w:rsidRDefault="00C018FC" w:rsidP="00C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FC" w:rsidRDefault="00C018FC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C"/>
    <w:rsid w:val="000E15D3"/>
    <w:rsid w:val="001D3FAD"/>
    <w:rsid w:val="00584224"/>
    <w:rsid w:val="00C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FE9A-815A-4492-A19B-B7F93FB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0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F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2015-01-07T06:44:00Z</cp:lastPrinted>
  <dcterms:created xsi:type="dcterms:W3CDTF">2015-01-07T06:39:00Z</dcterms:created>
  <dcterms:modified xsi:type="dcterms:W3CDTF">2015-01-07T06:57:00Z</dcterms:modified>
</cp:coreProperties>
</file>